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08F" w:rsidRPr="0014008F" w:rsidRDefault="0014008F" w:rsidP="0014008F">
      <w:pPr>
        <w:jc w:val="center"/>
        <w:rPr>
          <w:rFonts w:ascii="Tahoma" w:hAnsi="Tahoma" w:cs="Tahoma"/>
          <w:b/>
          <w:bCs/>
        </w:rPr>
      </w:pPr>
      <w:r w:rsidRPr="0014008F">
        <w:rPr>
          <w:rFonts w:ascii="Tahoma" w:hAnsi="Tahoma" w:cs="Tahoma"/>
          <w:b/>
          <w:bCs/>
          <w:noProof/>
          <w:lang w:eastAsia="en-US"/>
        </w:rPr>
        <w:drawing>
          <wp:inline distT="0" distB="0" distL="0" distR="0" wp14:anchorId="674B62D5" wp14:editId="521B607E">
            <wp:extent cx="702259" cy="877381"/>
            <wp:effectExtent l="0" t="0" r="3175" b="0"/>
            <wp:docPr id="3" name="Picture 3" descr="C:\Users\Apple\Desktop\j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C:\Users\Apple\Desktop\ju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480" cy="882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008F">
        <w:rPr>
          <w:rFonts w:ascii="Tahoma" w:hAnsi="Tahoma" w:cs="Tahoma"/>
          <w:b/>
          <w:bCs/>
        </w:rPr>
        <w:t>The University of Jordan</w:t>
      </w:r>
      <w:bookmarkStart w:id="0" w:name="_GoBack"/>
      <w:bookmarkEnd w:id="0"/>
    </w:p>
    <w:p w:rsidR="0014008F" w:rsidRDefault="0014008F" w:rsidP="009B0865">
      <w:pPr>
        <w:bidi w:val="0"/>
        <w:rPr>
          <w:rFonts w:ascii="Tahoma" w:hAnsi="Tahoma" w:cs="Tahoma"/>
          <w:b/>
          <w:bCs/>
          <w:sz w:val="26"/>
          <w:szCs w:val="26"/>
        </w:rPr>
      </w:pPr>
    </w:p>
    <w:p w:rsidR="009B0865" w:rsidRDefault="009B0865" w:rsidP="0014008F">
      <w:pPr>
        <w:bidi w:val="0"/>
        <w:ind w:left="567"/>
        <w:rPr>
          <w:rFonts w:ascii="Tahoma" w:hAnsi="Tahoma" w:cs="Tahoma"/>
          <w:b/>
          <w:bCs/>
          <w:u w:val="single"/>
        </w:rPr>
      </w:pPr>
      <w:proofErr w:type="gramStart"/>
      <w:r w:rsidRPr="0014008F">
        <w:rPr>
          <w:rFonts w:ascii="Tahoma" w:hAnsi="Tahoma" w:cs="Tahoma"/>
          <w:b/>
          <w:bCs/>
          <w:u w:val="single"/>
        </w:rPr>
        <w:t xml:space="preserve">How to publish your publications on </w:t>
      </w:r>
      <w:r w:rsidRPr="0014008F">
        <w:rPr>
          <w:rFonts w:ascii="Tahoma" w:hAnsi="Tahoma" w:cs="Tahoma"/>
          <w:b/>
          <w:bCs/>
          <w:highlight w:val="yellow"/>
          <w:u w:val="single"/>
          <w:lang w:val="en"/>
        </w:rPr>
        <w:t>Google Scholar Citations</w:t>
      </w:r>
      <w:r w:rsidRPr="0014008F">
        <w:rPr>
          <w:rFonts w:ascii="Tahoma" w:hAnsi="Tahoma" w:cs="Tahoma"/>
          <w:u w:val="single"/>
          <w:lang w:val="en"/>
        </w:rPr>
        <w:t xml:space="preserve"> </w:t>
      </w:r>
      <w:r w:rsidRPr="0014008F">
        <w:rPr>
          <w:rFonts w:ascii="Tahoma" w:hAnsi="Tahoma" w:cs="Tahoma"/>
          <w:b/>
          <w:bCs/>
          <w:u w:val="single"/>
        </w:rPr>
        <w:t>automatically</w:t>
      </w:r>
      <w:r w:rsidR="0014008F">
        <w:rPr>
          <w:rFonts w:ascii="Tahoma" w:hAnsi="Tahoma" w:cs="Tahoma"/>
          <w:b/>
          <w:bCs/>
          <w:u w:val="single"/>
        </w:rPr>
        <w:t>.</w:t>
      </w:r>
      <w:proofErr w:type="gramEnd"/>
    </w:p>
    <w:p w:rsidR="0014008F" w:rsidRPr="0014008F" w:rsidRDefault="0014008F" w:rsidP="0014008F">
      <w:pPr>
        <w:bidi w:val="0"/>
        <w:ind w:left="567"/>
        <w:rPr>
          <w:rFonts w:ascii="Tahoma" w:hAnsi="Tahoma" w:cs="Tahoma"/>
          <w:b/>
          <w:bCs/>
          <w:u w:val="single"/>
        </w:rPr>
      </w:pPr>
    </w:p>
    <w:p w:rsidR="009B0865" w:rsidRDefault="009B0865" w:rsidP="009B0865">
      <w:pPr>
        <w:pStyle w:val="ListParagraph"/>
        <w:numPr>
          <w:ilvl w:val="0"/>
          <w:numId w:val="1"/>
        </w:numPr>
        <w:bidi w:val="0"/>
        <w:spacing w:after="200" w:line="276" w:lineRule="auto"/>
        <w:ind w:left="426"/>
        <w:rPr>
          <w:b/>
          <w:bCs/>
        </w:rPr>
      </w:pPr>
      <w:r>
        <w:rPr>
          <w:b/>
          <w:bCs/>
        </w:rPr>
        <w:t>Go to url:</w:t>
      </w:r>
      <w:r w:rsidRPr="00326AFB">
        <w:t xml:space="preserve"> </w:t>
      </w:r>
      <w:hyperlink r:id="rId10" w:history="1">
        <w:r w:rsidRPr="001945C4">
          <w:rPr>
            <w:rStyle w:val="Hyperlink"/>
            <w:b/>
            <w:bCs/>
          </w:rPr>
          <w:t>http://scholar.google.com/intl/en-US/scholar/citations.html</w:t>
        </w:r>
      </w:hyperlink>
    </w:p>
    <w:p w:rsidR="009B0865" w:rsidRDefault="009B0865" w:rsidP="009B0865">
      <w:pPr>
        <w:pStyle w:val="ListParagraph"/>
        <w:bidi w:val="0"/>
        <w:ind w:left="-58"/>
        <w:rPr>
          <w:b/>
          <w:bCs/>
        </w:rPr>
      </w:pPr>
      <w:r>
        <w:rPr>
          <w:noProof/>
          <w:lang w:eastAsia="en-US"/>
        </w:rPr>
        <w:drawing>
          <wp:inline distT="0" distB="0" distL="0" distR="0" wp14:anchorId="606D8A63" wp14:editId="6562E253">
            <wp:extent cx="5486400" cy="308483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84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0865" w:rsidRPr="00DF474B" w:rsidRDefault="009B0865" w:rsidP="009B0865">
      <w:pPr>
        <w:pStyle w:val="ListParagraph"/>
        <w:numPr>
          <w:ilvl w:val="0"/>
          <w:numId w:val="1"/>
        </w:numPr>
        <w:bidi w:val="0"/>
        <w:spacing w:after="200" w:line="276" w:lineRule="auto"/>
        <w:ind w:left="426"/>
        <w:rPr>
          <w:b/>
          <w:bCs/>
        </w:rPr>
      </w:pPr>
      <w:r>
        <w:rPr>
          <w:b/>
          <w:bCs/>
        </w:rPr>
        <w:t xml:space="preserve">Click on </w:t>
      </w:r>
      <w:hyperlink r:id="rId12" w:history="1">
        <w:r w:rsidRPr="00DF474B">
          <w:rPr>
            <w:rStyle w:val="Hyperlink"/>
            <w:highlight w:val="yellow"/>
            <w:lang w:val="en"/>
          </w:rPr>
          <w:t>Get started with Google Scholar Citations</w:t>
        </w:r>
      </w:hyperlink>
      <w:r>
        <w:rPr>
          <w:lang w:val="en"/>
        </w:rPr>
        <w:t xml:space="preserve"> button.</w:t>
      </w:r>
    </w:p>
    <w:p w:rsidR="009B0865" w:rsidRDefault="009B0865" w:rsidP="009B0865">
      <w:pPr>
        <w:pStyle w:val="ListParagraph"/>
        <w:numPr>
          <w:ilvl w:val="0"/>
          <w:numId w:val="1"/>
        </w:numPr>
        <w:bidi w:val="0"/>
        <w:spacing w:after="200" w:line="276" w:lineRule="auto"/>
        <w:ind w:left="426"/>
        <w:rPr>
          <w:b/>
          <w:bCs/>
        </w:rPr>
      </w:pPr>
      <w:r>
        <w:rPr>
          <w:b/>
          <w:bCs/>
        </w:rPr>
        <w:t xml:space="preserve"> Enter your Username and Password from Google account then click Sign In.</w:t>
      </w:r>
    </w:p>
    <w:p w:rsidR="009B0865" w:rsidRDefault="009B0865" w:rsidP="009B0865">
      <w:pPr>
        <w:pStyle w:val="ListParagraph"/>
        <w:bidi w:val="0"/>
        <w:ind w:left="0"/>
        <w:rPr>
          <w:b/>
          <w:bCs/>
        </w:rPr>
      </w:pPr>
      <w:r>
        <w:rPr>
          <w:rFonts w:hint="cs"/>
          <w:noProof/>
          <w:lang w:eastAsia="en-US"/>
        </w:rPr>
        <w:drawing>
          <wp:inline distT="0" distB="0" distL="0" distR="0" wp14:anchorId="2C6E2569" wp14:editId="189DE605">
            <wp:extent cx="5274310" cy="29673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7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865" w:rsidRDefault="0014008F" w:rsidP="0014008F">
      <w:pPr>
        <w:pStyle w:val="ListParagraph"/>
        <w:numPr>
          <w:ilvl w:val="0"/>
          <w:numId w:val="1"/>
        </w:numPr>
        <w:bidi w:val="0"/>
        <w:spacing w:after="200" w:line="276" w:lineRule="auto"/>
        <w:ind w:left="426"/>
        <w:rPr>
          <w:b/>
          <w:bCs/>
        </w:rPr>
      </w:pPr>
      <w:r>
        <w:rPr>
          <w:b/>
          <w:bCs/>
        </w:rPr>
        <w:t>I</w:t>
      </w:r>
      <w:r w:rsidR="009B0865">
        <w:rPr>
          <w:b/>
          <w:bCs/>
        </w:rPr>
        <w:t xml:space="preserve">f you do not have an account click to </w:t>
      </w:r>
      <w:r w:rsidR="009B0865" w:rsidRPr="00DF474B">
        <w:rPr>
          <w:b/>
          <w:bCs/>
          <w:highlight w:val="yellow"/>
        </w:rPr>
        <w:t>Sign Up</w:t>
      </w:r>
      <w:r w:rsidR="009B0865">
        <w:rPr>
          <w:b/>
          <w:bCs/>
        </w:rPr>
        <w:t xml:space="preserve"> to create one (</w:t>
      </w:r>
      <w:r w:rsidR="009B0865" w:rsidRPr="009B0865">
        <w:rPr>
          <w:b/>
          <w:bCs/>
          <w:sz w:val="20"/>
          <w:szCs w:val="20"/>
        </w:rPr>
        <w:t xml:space="preserve">Use </w:t>
      </w:r>
      <w:proofErr w:type="gramStart"/>
      <w:r>
        <w:rPr>
          <w:b/>
          <w:bCs/>
          <w:sz w:val="20"/>
          <w:szCs w:val="20"/>
        </w:rPr>
        <w:t>T</w:t>
      </w:r>
      <w:r w:rsidRPr="009B0865">
        <w:rPr>
          <w:b/>
          <w:bCs/>
          <w:sz w:val="20"/>
          <w:szCs w:val="20"/>
        </w:rPr>
        <w:t>he</w:t>
      </w:r>
      <w:proofErr w:type="gramEnd"/>
      <w:r w:rsidR="009B0865" w:rsidRPr="009B0865">
        <w:rPr>
          <w:b/>
          <w:bCs/>
          <w:sz w:val="20"/>
          <w:szCs w:val="20"/>
        </w:rPr>
        <w:t xml:space="preserve"> University of Jordan Email Account ex: </w:t>
      </w:r>
      <w:hyperlink r:id="rId14" w:history="1">
        <w:r w:rsidR="009B0865" w:rsidRPr="00E40CD7">
          <w:rPr>
            <w:rStyle w:val="Hyperlink"/>
            <w:b/>
            <w:bCs/>
            <w:sz w:val="20"/>
            <w:szCs w:val="20"/>
          </w:rPr>
          <w:t>fawaz@ju.edu.jo</w:t>
        </w:r>
      </w:hyperlink>
      <w:r w:rsidR="009B0865">
        <w:rPr>
          <w:b/>
          <w:bCs/>
        </w:rPr>
        <w:t>).</w:t>
      </w:r>
    </w:p>
    <w:p w:rsidR="009B0865" w:rsidRDefault="009B0865" w:rsidP="00017CD4">
      <w:pPr>
        <w:pStyle w:val="ListParagraph"/>
        <w:numPr>
          <w:ilvl w:val="0"/>
          <w:numId w:val="1"/>
        </w:numPr>
        <w:bidi w:val="0"/>
        <w:spacing w:after="200" w:line="276" w:lineRule="auto"/>
        <w:ind w:left="426"/>
        <w:rPr>
          <w:b/>
          <w:bCs/>
        </w:rPr>
      </w:pPr>
      <w:r>
        <w:rPr>
          <w:b/>
          <w:bCs/>
        </w:rPr>
        <w:t>After Logged in</w:t>
      </w:r>
      <w:r w:rsidR="00BC2A9A">
        <w:rPr>
          <w:b/>
          <w:bCs/>
        </w:rPr>
        <w:t>,</w:t>
      </w:r>
      <w:r>
        <w:rPr>
          <w:b/>
          <w:bCs/>
        </w:rPr>
        <w:t xml:space="preserve"> fill</w:t>
      </w:r>
      <w:r w:rsidR="00017CD4">
        <w:rPr>
          <w:b/>
          <w:bCs/>
        </w:rPr>
        <w:t xml:space="preserve"> all fields in the picture below</w:t>
      </w:r>
      <w:r w:rsidRPr="00017CD4">
        <w:rPr>
          <w:b/>
          <w:bCs/>
        </w:rPr>
        <w:t>.</w:t>
      </w:r>
    </w:p>
    <w:p w:rsidR="00017CD4" w:rsidRPr="00017CD4" w:rsidRDefault="00017CD4" w:rsidP="00437D3A">
      <w:pPr>
        <w:pStyle w:val="ListParagraph"/>
        <w:bidi w:val="0"/>
        <w:spacing w:after="200" w:line="276" w:lineRule="auto"/>
        <w:ind w:left="1276" w:hanging="850"/>
        <w:rPr>
          <w:b/>
          <w:bCs/>
          <w:sz w:val="20"/>
          <w:szCs w:val="20"/>
        </w:rPr>
      </w:pPr>
      <w:r w:rsidRPr="00017CD4">
        <w:rPr>
          <w:b/>
          <w:bCs/>
          <w:sz w:val="20"/>
          <w:szCs w:val="20"/>
        </w:rPr>
        <w:t xml:space="preserve">(Note: </w:t>
      </w:r>
      <w:r w:rsidR="00437D3A">
        <w:rPr>
          <w:b/>
          <w:bCs/>
          <w:sz w:val="20"/>
          <w:szCs w:val="20"/>
        </w:rPr>
        <w:t>A</w:t>
      </w:r>
      <w:r w:rsidRPr="00017CD4">
        <w:rPr>
          <w:b/>
          <w:bCs/>
          <w:sz w:val="20"/>
          <w:szCs w:val="20"/>
        </w:rPr>
        <w:t xml:space="preserve">. </w:t>
      </w:r>
      <w:r>
        <w:rPr>
          <w:b/>
          <w:bCs/>
          <w:sz w:val="20"/>
          <w:szCs w:val="20"/>
        </w:rPr>
        <w:t>M</w:t>
      </w:r>
      <w:r w:rsidRPr="00017CD4">
        <w:rPr>
          <w:b/>
          <w:bCs/>
          <w:sz w:val="20"/>
          <w:szCs w:val="20"/>
        </w:rPr>
        <w:t>ake sure that your name</w:t>
      </w:r>
      <w:r>
        <w:rPr>
          <w:b/>
          <w:bCs/>
          <w:sz w:val="20"/>
          <w:szCs w:val="20"/>
        </w:rPr>
        <w:t xml:space="preserve"> spelling is same as in</w:t>
      </w:r>
      <w:r w:rsidRPr="00017CD4">
        <w:rPr>
          <w:b/>
          <w:bCs/>
          <w:sz w:val="20"/>
          <w:szCs w:val="20"/>
        </w:rPr>
        <w:t xml:space="preserve"> all publications </w:t>
      </w:r>
      <w:r>
        <w:rPr>
          <w:b/>
          <w:bCs/>
          <w:sz w:val="20"/>
          <w:szCs w:val="20"/>
        </w:rPr>
        <w:t xml:space="preserve">and </w:t>
      </w:r>
      <w:r w:rsidRPr="00017CD4">
        <w:rPr>
          <w:b/>
          <w:bCs/>
          <w:sz w:val="20"/>
          <w:szCs w:val="20"/>
        </w:rPr>
        <w:t xml:space="preserve">journals, because </w:t>
      </w:r>
      <w:r>
        <w:rPr>
          <w:b/>
          <w:bCs/>
          <w:sz w:val="20"/>
          <w:szCs w:val="20"/>
        </w:rPr>
        <w:t xml:space="preserve">the </w:t>
      </w:r>
      <w:r w:rsidRPr="00017CD4">
        <w:rPr>
          <w:b/>
          <w:bCs/>
          <w:sz w:val="20"/>
          <w:szCs w:val="20"/>
        </w:rPr>
        <w:t xml:space="preserve">Google </w:t>
      </w:r>
      <w:r>
        <w:rPr>
          <w:b/>
          <w:bCs/>
          <w:sz w:val="20"/>
          <w:szCs w:val="20"/>
        </w:rPr>
        <w:t xml:space="preserve">Scholar </w:t>
      </w:r>
      <w:r w:rsidRPr="00017CD4">
        <w:rPr>
          <w:b/>
          <w:bCs/>
          <w:sz w:val="20"/>
          <w:szCs w:val="20"/>
        </w:rPr>
        <w:t>search</w:t>
      </w:r>
      <w:r>
        <w:rPr>
          <w:b/>
          <w:bCs/>
          <w:sz w:val="20"/>
          <w:szCs w:val="20"/>
        </w:rPr>
        <w:t>es</w:t>
      </w:r>
      <w:r w:rsidRPr="00017CD4">
        <w:rPr>
          <w:b/>
          <w:bCs/>
          <w:sz w:val="20"/>
          <w:szCs w:val="20"/>
        </w:rPr>
        <w:t xml:space="preserve"> in authors).</w:t>
      </w:r>
    </w:p>
    <w:p w:rsidR="00017CD4" w:rsidRPr="00017CD4" w:rsidRDefault="00437D3A" w:rsidP="00437D3A">
      <w:pPr>
        <w:pStyle w:val="ListParagraph"/>
        <w:bidi w:val="0"/>
        <w:spacing w:after="200" w:line="276" w:lineRule="auto"/>
        <w:ind w:left="993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</w:t>
      </w:r>
      <w:r w:rsidR="00017CD4" w:rsidRPr="00017CD4">
        <w:rPr>
          <w:b/>
          <w:bCs/>
          <w:sz w:val="20"/>
          <w:szCs w:val="20"/>
        </w:rPr>
        <w:t xml:space="preserve">. </w:t>
      </w:r>
      <w:r w:rsidR="00017CD4">
        <w:rPr>
          <w:b/>
          <w:bCs/>
          <w:sz w:val="20"/>
          <w:szCs w:val="20"/>
        </w:rPr>
        <w:t>Your Email verification must be end with @ju.edu.jo.)</w:t>
      </w:r>
    </w:p>
    <w:p w:rsidR="009B0865" w:rsidRDefault="009B0865" w:rsidP="009B0865">
      <w:pPr>
        <w:bidi w:val="0"/>
      </w:pPr>
    </w:p>
    <w:p w:rsidR="00050A35" w:rsidRDefault="008373EE" w:rsidP="006965BF">
      <w:pPr>
        <w:bidi w:val="0"/>
        <w:rPr>
          <w:lang w:bidi="ar-JO"/>
        </w:rPr>
      </w:pPr>
      <w:r>
        <w:rPr>
          <w:noProof/>
          <w:lang w:eastAsia="en-US"/>
        </w:rPr>
        <w:lastRenderedPageBreak/>
        <w:drawing>
          <wp:inline distT="0" distB="0" distL="0" distR="0" wp14:anchorId="36A11721" wp14:editId="5D01233B">
            <wp:extent cx="5274310" cy="2967514"/>
            <wp:effectExtent l="1905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7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0865" w:rsidRDefault="009B0865" w:rsidP="0024519C">
      <w:pPr>
        <w:pStyle w:val="ListParagraph"/>
        <w:numPr>
          <w:ilvl w:val="0"/>
          <w:numId w:val="1"/>
        </w:numPr>
        <w:bidi w:val="0"/>
        <w:ind w:left="426"/>
        <w:rPr>
          <w:lang w:bidi="ar-JO"/>
        </w:rPr>
      </w:pPr>
      <w:r>
        <w:rPr>
          <w:lang w:bidi="ar-JO"/>
        </w:rPr>
        <w:t xml:space="preserve">Click </w:t>
      </w:r>
      <w:r w:rsidRPr="009B0865">
        <w:rPr>
          <w:highlight w:val="yellow"/>
          <w:lang w:bidi="ar-JO"/>
        </w:rPr>
        <w:t>Next step</w:t>
      </w:r>
      <w:r w:rsidR="00017CD4">
        <w:rPr>
          <w:lang w:bidi="ar-JO"/>
        </w:rPr>
        <w:t xml:space="preserve"> button, then </w:t>
      </w:r>
      <w:r w:rsidR="0024519C">
        <w:rPr>
          <w:lang w:bidi="ar-JO"/>
        </w:rPr>
        <w:t>Add All articles that related to your name (author).</w:t>
      </w:r>
    </w:p>
    <w:p w:rsidR="0024519C" w:rsidRDefault="0024519C" w:rsidP="006965BF">
      <w:pPr>
        <w:pStyle w:val="ListParagraph"/>
        <w:bidi w:val="0"/>
        <w:ind w:left="0"/>
        <w:rPr>
          <w:lang w:bidi="ar-JO"/>
        </w:rPr>
      </w:pPr>
      <w:r>
        <w:rPr>
          <w:noProof/>
          <w:lang w:eastAsia="en-US"/>
        </w:rPr>
        <w:drawing>
          <wp:inline distT="0" distB="0" distL="0" distR="0" wp14:anchorId="143858BD" wp14:editId="50B0FA04">
            <wp:extent cx="5274310" cy="296735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7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519C" w:rsidRDefault="0024519C" w:rsidP="0024519C">
      <w:pPr>
        <w:pStyle w:val="ListParagraph"/>
        <w:numPr>
          <w:ilvl w:val="0"/>
          <w:numId w:val="1"/>
        </w:numPr>
        <w:bidi w:val="0"/>
        <w:ind w:left="426"/>
        <w:rPr>
          <w:lang w:bidi="ar-JO"/>
        </w:rPr>
      </w:pPr>
      <w:r>
        <w:rPr>
          <w:lang w:bidi="ar-JO"/>
        </w:rPr>
        <w:t xml:space="preserve">Click </w:t>
      </w:r>
      <w:r w:rsidRPr="0024519C">
        <w:rPr>
          <w:highlight w:val="yellow"/>
          <w:lang w:bidi="ar-JO"/>
        </w:rPr>
        <w:t>Next step</w:t>
      </w:r>
      <w:r>
        <w:rPr>
          <w:lang w:bidi="ar-JO"/>
        </w:rPr>
        <w:t>, then choose “</w:t>
      </w:r>
      <w:r>
        <w:rPr>
          <w:rFonts w:ascii="Arial" w:hAnsi="Arial" w:cs="Arial"/>
          <w:color w:val="000000"/>
          <w:sz w:val="20"/>
          <w:szCs w:val="20"/>
        </w:rPr>
        <w:t xml:space="preserve">Automatically update the list of articles in my profile. </w:t>
      </w:r>
      <w:r>
        <w:rPr>
          <w:rStyle w:val="Emphasis"/>
          <w:rFonts w:ascii="Arial" w:hAnsi="Arial" w:cs="Arial"/>
          <w:color w:val="000000"/>
          <w:sz w:val="20"/>
          <w:szCs w:val="20"/>
        </w:rPr>
        <w:t>(Recommended)</w:t>
      </w:r>
      <w:r>
        <w:rPr>
          <w:lang w:bidi="ar-JO"/>
        </w:rPr>
        <w:t>” radio button.</w:t>
      </w:r>
    </w:p>
    <w:p w:rsidR="0024519C" w:rsidRDefault="0024519C" w:rsidP="0024519C">
      <w:pPr>
        <w:pStyle w:val="ListParagraph"/>
        <w:bidi w:val="0"/>
        <w:ind w:left="426"/>
        <w:rPr>
          <w:lang w:bidi="ar-JO"/>
        </w:rPr>
      </w:pPr>
    </w:p>
    <w:p w:rsidR="0024519C" w:rsidRDefault="0024519C" w:rsidP="006965BF">
      <w:pPr>
        <w:pStyle w:val="ListParagraph"/>
        <w:bidi w:val="0"/>
        <w:ind w:left="0"/>
        <w:rPr>
          <w:lang w:bidi="ar-JO"/>
        </w:rPr>
      </w:pPr>
      <w:r>
        <w:rPr>
          <w:noProof/>
          <w:lang w:eastAsia="en-US"/>
        </w:rPr>
        <w:drawing>
          <wp:inline distT="0" distB="0" distL="0" distR="0" wp14:anchorId="3DF2F9C3" wp14:editId="3EE1D61B">
            <wp:extent cx="5274310" cy="296557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5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0865" w:rsidRDefault="0024519C" w:rsidP="0024519C">
      <w:pPr>
        <w:pStyle w:val="ListParagraph"/>
        <w:numPr>
          <w:ilvl w:val="0"/>
          <w:numId w:val="1"/>
        </w:numPr>
        <w:bidi w:val="0"/>
        <w:ind w:left="426"/>
        <w:rPr>
          <w:lang w:bidi="ar-JO"/>
        </w:rPr>
      </w:pPr>
      <w:r>
        <w:rPr>
          <w:lang w:bidi="ar-JO"/>
        </w:rPr>
        <w:t xml:space="preserve">Click </w:t>
      </w:r>
      <w:r w:rsidRPr="0024519C">
        <w:rPr>
          <w:highlight w:val="yellow"/>
          <w:lang w:bidi="ar-JO"/>
        </w:rPr>
        <w:t>Go to my profile</w:t>
      </w:r>
      <w:r>
        <w:rPr>
          <w:lang w:bidi="ar-JO"/>
        </w:rPr>
        <w:t xml:space="preserve"> button.</w:t>
      </w:r>
    </w:p>
    <w:p w:rsidR="002C48E7" w:rsidRDefault="002C48E7" w:rsidP="009B0865">
      <w:pPr>
        <w:bidi w:val="0"/>
        <w:rPr>
          <w:lang w:bidi="ar-JO"/>
        </w:rPr>
      </w:pPr>
    </w:p>
    <w:p w:rsidR="006E26D7" w:rsidRDefault="006E26D7" w:rsidP="009B0865">
      <w:pPr>
        <w:bidi w:val="0"/>
        <w:rPr>
          <w:lang w:bidi="ar-JO"/>
        </w:rPr>
      </w:pPr>
      <w:r>
        <w:rPr>
          <w:noProof/>
          <w:lang w:eastAsia="en-US"/>
        </w:rPr>
        <w:drawing>
          <wp:inline distT="0" distB="0" distL="0" distR="0" wp14:anchorId="5FF59402" wp14:editId="6B3BEC10">
            <wp:extent cx="5274310" cy="2967514"/>
            <wp:effectExtent l="19050" t="0" r="254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7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519C" w:rsidRDefault="0024519C" w:rsidP="003A33A8">
      <w:pPr>
        <w:pStyle w:val="ListParagraph"/>
        <w:numPr>
          <w:ilvl w:val="0"/>
          <w:numId w:val="1"/>
        </w:numPr>
        <w:bidi w:val="0"/>
        <w:ind w:left="426"/>
        <w:rPr>
          <w:lang w:bidi="ar-JO"/>
        </w:rPr>
      </w:pPr>
      <w:r>
        <w:rPr>
          <w:lang w:bidi="ar-JO"/>
        </w:rPr>
        <w:t>Upload your photo</w:t>
      </w:r>
      <w:r w:rsidR="0065232C">
        <w:rPr>
          <w:lang w:bidi="ar-JO"/>
        </w:rPr>
        <w:t>.</w:t>
      </w:r>
    </w:p>
    <w:p w:rsidR="00C003E1" w:rsidRPr="00C003E1" w:rsidRDefault="0065232C" w:rsidP="00C003E1">
      <w:pPr>
        <w:pStyle w:val="ListParagraph"/>
        <w:numPr>
          <w:ilvl w:val="0"/>
          <w:numId w:val="1"/>
        </w:numPr>
        <w:bidi w:val="0"/>
        <w:spacing w:after="200" w:line="276" w:lineRule="auto"/>
        <w:ind w:left="426"/>
        <w:rPr>
          <w:rFonts w:ascii="Tahoma" w:hAnsi="Tahoma" w:cs="Tahoma"/>
        </w:rPr>
      </w:pPr>
      <w:r w:rsidRPr="00C003E1">
        <w:rPr>
          <w:rFonts w:ascii="Tahoma" w:hAnsi="Tahoma" w:cs="Tahoma"/>
          <w:b/>
          <w:bCs/>
          <w:highlight w:val="yellow"/>
          <w:lang w:bidi="ar-JO"/>
        </w:rPr>
        <w:t xml:space="preserve">Important Step that increase UJ Rank: </w:t>
      </w:r>
      <w:r w:rsidR="0024519C" w:rsidRPr="00C003E1">
        <w:rPr>
          <w:rFonts w:ascii="Tahoma" w:hAnsi="Tahoma" w:cs="Tahoma"/>
          <w:b/>
          <w:bCs/>
          <w:highlight w:val="yellow"/>
          <w:lang w:bidi="ar-JO"/>
        </w:rPr>
        <w:t xml:space="preserve">Edit </w:t>
      </w:r>
      <w:r w:rsidR="0024519C" w:rsidRPr="00C003E1">
        <w:rPr>
          <w:rFonts w:ascii="Tahoma" w:hAnsi="Tahoma" w:cs="Tahoma"/>
          <w:b/>
          <w:bCs/>
          <w:color w:val="000000" w:themeColor="text1"/>
          <w:highlight w:val="darkYellow"/>
          <w:lang w:bidi="ar-JO"/>
        </w:rPr>
        <w:t>Home Page</w:t>
      </w:r>
      <w:r w:rsidR="0024519C" w:rsidRPr="00C003E1">
        <w:rPr>
          <w:rFonts w:ascii="Tahoma" w:hAnsi="Tahoma" w:cs="Tahoma"/>
          <w:b/>
          <w:bCs/>
          <w:highlight w:val="darkYellow"/>
          <w:lang w:bidi="ar-JO"/>
        </w:rPr>
        <w:t xml:space="preserve"> </w:t>
      </w:r>
      <w:r w:rsidR="0024519C" w:rsidRPr="00C003E1">
        <w:rPr>
          <w:rFonts w:ascii="Tahoma" w:hAnsi="Tahoma" w:cs="Tahoma"/>
          <w:b/>
          <w:bCs/>
          <w:highlight w:val="yellow"/>
          <w:lang w:bidi="ar-JO"/>
        </w:rPr>
        <w:t xml:space="preserve">link and </w:t>
      </w:r>
      <w:r w:rsidR="00C003E1" w:rsidRPr="00C003E1">
        <w:rPr>
          <w:rFonts w:ascii="Tahoma" w:hAnsi="Tahoma" w:cs="Tahoma"/>
          <w:b/>
          <w:bCs/>
          <w:highlight w:val="yellow"/>
        </w:rPr>
        <w:t xml:space="preserve">Enter List of Your publications page (Published Researches Page) </w:t>
      </w:r>
      <w:r w:rsidR="00C003E1" w:rsidRPr="00C003E1">
        <w:rPr>
          <w:rFonts w:ascii="Tahoma" w:hAnsi="Tahoma" w:cs="Tahoma"/>
          <w:highlight w:val="yellow"/>
        </w:rPr>
        <w:t>from your faculty member website</w:t>
      </w:r>
      <w:r w:rsidR="00C003E1" w:rsidRPr="00C003E1">
        <w:rPr>
          <w:rFonts w:ascii="Tahoma" w:hAnsi="Tahoma" w:cs="Tahoma"/>
        </w:rPr>
        <w:t>:</w:t>
      </w:r>
    </w:p>
    <w:p w:rsidR="0024519C" w:rsidRPr="003A33A8" w:rsidRDefault="0024519C" w:rsidP="00C003E1">
      <w:pPr>
        <w:pStyle w:val="ListParagraph"/>
        <w:bidi w:val="0"/>
        <w:ind w:left="426"/>
        <w:rPr>
          <w:b/>
          <w:bCs/>
          <w:highlight w:val="yellow"/>
          <w:lang w:bidi="ar-JO"/>
        </w:rPr>
      </w:pPr>
    </w:p>
    <w:p w:rsidR="0065232C" w:rsidRDefault="00021AD6" w:rsidP="003A33A8">
      <w:pPr>
        <w:pStyle w:val="ListParagraph"/>
        <w:bidi w:val="0"/>
        <w:ind w:left="993"/>
        <w:rPr>
          <w:lang w:bidi="ar-JO"/>
        </w:rPr>
      </w:pPr>
      <w:hyperlink r:id="rId19" w:history="1">
        <w:r w:rsidR="003A33A8" w:rsidRPr="00E40CD7">
          <w:rPr>
            <w:rStyle w:val="Hyperlink"/>
            <w:lang w:bidi="ar-JO"/>
          </w:rPr>
          <w:t>http://www2.ju.edu.jo/sites/Academic/fawaz/Lists/Published%20Research/AllItems.aspx</w:t>
        </w:r>
      </w:hyperlink>
    </w:p>
    <w:p w:rsidR="0065232C" w:rsidRDefault="0065232C" w:rsidP="0065232C">
      <w:pPr>
        <w:pStyle w:val="ListParagraph"/>
        <w:bidi w:val="0"/>
        <w:ind w:left="1440"/>
        <w:rPr>
          <w:lang w:bidi="ar-JO"/>
        </w:rPr>
      </w:pPr>
    </w:p>
    <w:p w:rsidR="00C003E1" w:rsidRDefault="00C003E1" w:rsidP="006965BF">
      <w:pPr>
        <w:pStyle w:val="ListParagraph"/>
        <w:bidi w:val="0"/>
        <w:ind w:left="0"/>
        <w:rPr>
          <w:lang w:bidi="ar-JO"/>
        </w:rPr>
      </w:pPr>
      <w:r>
        <w:rPr>
          <w:rFonts w:ascii="Tahoma" w:hAnsi="Tahoma" w:cs="Tahoma"/>
          <w:noProof/>
          <w:lang w:eastAsia="en-US"/>
        </w:rPr>
        <w:drawing>
          <wp:inline distT="0" distB="0" distL="0" distR="0" wp14:anchorId="5CEEA50E" wp14:editId="4A3EE127">
            <wp:extent cx="5274310" cy="2328811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328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3E1" w:rsidRDefault="00C003E1" w:rsidP="006901F6">
      <w:pPr>
        <w:pStyle w:val="ListParagraph"/>
        <w:ind w:left="-58"/>
        <w:rPr>
          <w:rFonts w:ascii="Tahoma" w:hAnsi="Tahoma" w:cs="Tahoma"/>
        </w:rPr>
      </w:pPr>
      <w:r>
        <w:rPr>
          <w:rFonts w:ascii="Tahoma" w:hAnsi="Tahoma" w:cs="Tahoma"/>
          <w:noProof/>
          <w:lang w:eastAsia="en-US"/>
        </w:rPr>
        <w:drawing>
          <wp:inline distT="0" distB="0" distL="0" distR="0" wp14:anchorId="03363BC4" wp14:editId="529F7B16">
            <wp:extent cx="5252313" cy="2690418"/>
            <wp:effectExtent l="0" t="0" r="5715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2313" cy="2690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3E1" w:rsidRDefault="006901F6" w:rsidP="006901F6">
      <w:pPr>
        <w:pStyle w:val="ListParagraph"/>
        <w:ind w:left="935"/>
        <w:rPr>
          <w:rFonts w:ascii="Tahoma" w:hAnsi="Tahoma" w:cs="Tahoma"/>
        </w:rPr>
      </w:pPr>
      <w:r>
        <w:rPr>
          <w:rFonts w:ascii="Tahoma" w:hAnsi="Tahoma" w:cs="Tahoma"/>
          <w:noProof/>
          <w:lang w:eastAsia="en-US"/>
        </w:rPr>
        <w:lastRenderedPageBreak/>
        <w:drawing>
          <wp:inline distT="0" distB="0" distL="0" distR="0">
            <wp:extent cx="4074795" cy="2245995"/>
            <wp:effectExtent l="0" t="0" r="1905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4795" cy="224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3E1" w:rsidRDefault="00A1199A" w:rsidP="00C003E1">
      <w:pPr>
        <w:pStyle w:val="ListParagraph"/>
        <w:ind w:left="84"/>
        <w:rPr>
          <w:rFonts w:ascii="Tahoma" w:hAnsi="Tahoma" w:cs="Tahoma"/>
        </w:rPr>
      </w:pPr>
      <w:r>
        <w:rPr>
          <w:noProof/>
          <w:lang w:eastAsia="en-US"/>
        </w:rPr>
        <w:drawing>
          <wp:inline distT="0" distB="0" distL="0" distR="0" wp14:anchorId="6CBD0604" wp14:editId="0C6079A1">
            <wp:extent cx="5274310" cy="2965578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5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03E1" w:rsidRDefault="00A1199A" w:rsidP="00C003E1">
      <w:pPr>
        <w:pStyle w:val="ListParagraph"/>
        <w:ind w:left="84"/>
        <w:rPr>
          <w:rFonts w:ascii="Tahoma" w:hAnsi="Tahoma" w:cs="Tahoma"/>
        </w:rPr>
      </w:pPr>
      <w:r>
        <w:rPr>
          <w:rFonts w:ascii="Tahoma" w:hAnsi="Tahoma" w:cs="Tahoma"/>
          <w:noProof/>
          <w:lang w:eastAsia="en-US"/>
        </w:rPr>
        <w:drawing>
          <wp:inline distT="0" distB="0" distL="0" distR="0">
            <wp:extent cx="5266690" cy="296291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3E1" w:rsidRDefault="00A1199A" w:rsidP="00A1199A">
      <w:pPr>
        <w:pStyle w:val="ListParagraph"/>
        <w:ind w:left="84"/>
        <w:rPr>
          <w:rFonts w:ascii="Tahoma" w:hAnsi="Tahoma" w:cs="Tahoma"/>
        </w:rPr>
      </w:pPr>
      <w:r>
        <w:rPr>
          <w:rFonts w:ascii="Tahoma" w:hAnsi="Tahoma" w:cs="Tahoma"/>
          <w:noProof/>
          <w:lang w:eastAsia="en-US"/>
        </w:rPr>
        <w:lastRenderedPageBreak/>
        <w:drawing>
          <wp:inline distT="0" distB="0" distL="0" distR="0">
            <wp:extent cx="5178457" cy="2962656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8457" cy="2962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199A" w:rsidRDefault="00A1199A" w:rsidP="00A1199A">
      <w:pPr>
        <w:pStyle w:val="ListParagraph"/>
        <w:ind w:left="84"/>
        <w:rPr>
          <w:rFonts w:ascii="Tahoma" w:hAnsi="Tahoma" w:cs="Tahoma"/>
        </w:rPr>
      </w:pPr>
      <w:r>
        <w:rPr>
          <w:rFonts w:ascii="Tahoma" w:hAnsi="Tahoma" w:cs="Tahoma"/>
          <w:noProof/>
          <w:lang w:eastAsia="en-US"/>
        </w:rPr>
        <w:drawing>
          <wp:inline distT="0" distB="0" distL="0" distR="0">
            <wp:extent cx="5179103" cy="2055571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8912" cy="205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3E1" w:rsidRDefault="00C003E1" w:rsidP="00A1199A">
      <w:pPr>
        <w:pStyle w:val="ListParagraph"/>
        <w:ind w:left="84"/>
        <w:rPr>
          <w:rFonts w:ascii="Tahoma" w:hAnsi="Tahoma" w:cs="Tahoma"/>
        </w:rPr>
      </w:pPr>
    </w:p>
    <w:p w:rsidR="00C003E1" w:rsidRPr="00A1199A" w:rsidRDefault="00C003E1" w:rsidP="00A1199A">
      <w:pPr>
        <w:bidi w:val="0"/>
        <w:spacing w:after="200" w:line="276" w:lineRule="auto"/>
        <w:ind w:left="360"/>
        <w:rPr>
          <w:rFonts w:ascii="Tahoma" w:hAnsi="Tahoma" w:cs="Tahoma"/>
          <w:b/>
          <w:bCs/>
          <w:sz w:val="32"/>
          <w:szCs w:val="32"/>
          <w:u w:val="single"/>
        </w:rPr>
      </w:pPr>
      <w:r w:rsidRPr="00A1199A">
        <w:rPr>
          <w:rFonts w:ascii="Tahoma" w:hAnsi="Tahoma" w:cs="Tahoma"/>
          <w:b/>
          <w:bCs/>
          <w:sz w:val="32"/>
          <w:szCs w:val="32"/>
          <w:highlight w:val="yellow"/>
          <w:u w:val="single"/>
        </w:rPr>
        <w:t xml:space="preserve">Past Your Publication Page </w:t>
      </w:r>
      <w:proofErr w:type="spellStart"/>
      <w:proofErr w:type="gramStart"/>
      <w:r w:rsidRPr="00A1199A">
        <w:rPr>
          <w:rFonts w:ascii="Tahoma" w:hAnsi="Tahoma" w:cs="Tahoma"/>
          <w:b/>
          <w:bCs/>
          <w:sz w:val="32"/>
          <w:szCs w:val="32"/>
          <w:highlight w:val="yellow"/>
          <w:u w:val="single"/>
        </w:rPr>
        <w:t>url</w:t>
      </w:r>
      <w:proofErr w:type="spellEnd"/>
      <w:proofErr w:type="gramEnd"/>
      <w:r w:rsidRPr="00A1199A">
        <w:rPr>
          <w:rFonts w:ascii="Tahoma" w:hAnsi="Tahoma" w:cs="Tahoma"/>
          <w:b/>
          <w:bCs/>
          <w:sz w:val="32"/>
          <w:szCs w:val="32"/>
          <w:highlight w:val="yellow"/>
          <w:u w:val="single"/>
        </w:rPr>
        <w:t xml:space="preserve"> to </w:t>
      </w:r>
      <w:r w:rsidR="00A1199A" w:rsidRPr="00A1199A">
        <w:rPr>
          <w:rFonts w:ascii="Tahoma" w:hAnsi="Tahoma" w:cs="Tahoma"/>
          <w:b/>
          <w:bCs/>
          <w:sz w:val="32"/>
          <w:szCs w:val="32"/>
          <w:highlight w:val="yellow"/>
          <w:u w:val="single"/>
        </w:rPr>
        <w:t xml:space="preserve">Your Home </w:t>
      </w:r>
      <w:r w:rsidR="00A1199A" w:rsidRPr="00911BD9">
        <w:rPr>
          <w:rFonts w:ascii="Tahoma" w:hAnsi="Tahoma" w:cs="Tahoma"/>
          <w:b/>
          <w:bCs/>
          <w:sz w:val="32"/>
          <w:szCs w:val="32"/>
          <w:highlight w:val="yellow"/>
          <w:u w:val="single"/>
        </w:rPr>
        <w:t>Page</w:t>
      </w:r>
      <w:r w:rsidR="00911BD9" w:rsidRPr="00911BD9">
        <w:rPr>
          <w:rFonts w:ascii="Tahoma" w:hAnsi="Tahoma" w:cs="Tahoma"/>
          <w:b/>
          <w:bCs/>
          <w:sz w:val="32"/>
          <w:szCs w:val="32"/>
          <w:highlight w:val="yellow"/>
          <w:u w:val="single"/>
        </w:rPr>
        <w:t xml:space="preserve"> in Google Scholar Citation Profile</w:t>
      </w:r>
      <w:r w:rsidR="00A1199A">
        <w:rPr>
          <w:rFonts w:ascii="Tahoma" w:hAnsi="Tahoma" w:cs="Tahoma"/>
          <w:b/>
          <w:bCs/>
          <w:sz w:val="32"/>
          <w:szCs w:val="32"/>
          <w:u w:val="single"/>
        </w:rPr>
        <w:t>.</w:t>
      </w:r>
    </w:p>
    <w:p w:rsidR="00C003E1" w:rsidRDefault="00C003E1" w:rsidP="00C003E1">
      <w:pPr>
        <w:pStyle w:val="ListParagraph"/>
        <w:bidi w:val="0"/>
        <w:ind w:left="142"/>
        <w:rPr>
          <w:lang w:bidi="ar-JO"/>
        </w:rPr>
      </w:pPr>
    </w:p>
    <w:p w:rsidR="0065232C" w:rsidRDefault="0065232C" w:rsidP="00C003E1">
      <w:pPr>
        <w:pStyle w:val="ListParagraph"/>
        <w:numPr>
          <w:ilvl w:val="0"/>
          <w:numId w:val="1"/>
        </w:numPr>
        <w:bidi w:val="0"/>
        <w:ind w:left="426"/>
        <w:rPr>
          <w:lang w:bidi="ar-JO"/>
        </w:rPr>
      </w:pPr>
      <w:r>
        <w:rPr>
          <w:lang w:bidi="ar-JO"/>
        </w:rPr>
        <w:t>Google will crawl all papers and citation automatically.</w:t>
      </w:r>
    </w:p>
    <w:p w:rsidR="0065232C" w:rsidRPr="002A4FC8" w:rsidRDefault="0065232C" w:rsidP="00C003E1">
      <w:pPr>
        <w:pStyle w:val="ListParagraph"/>
        <w:numPr>
          <w:ilvl w:val="0"/>
          <w:numId w:val="1"/>
        </w:numPr>
        <w:bidi w:val="0"/>
        <w:ind w:left="426"/>
        <w:rPr>
          <w:lang w:bidi="ar-JO"/>
        </w:rPr>
      </w:pPr>
      <w:r>
        <w:rPr>
          <w:lang w:bidi="ar-JO"/>
        </w:rPr>
        <w:t>Google scholar will appear your Citations, h-index</w:t>
      </w:r>
      <w:r w:rsidRPr="0065232C">
        <w:rPr>
          <w:color w:val="000000" w:themeColor="text1"/>
          <w:lang w:bidi="ar-JO"/>
        </w:rPr>
        <w:t xml:space="preserve">, </w:t>
      </w:r>
      <w:hyperlink r:id="rId27" w:tooltip="i10-index is the number of publications with at least 10 citations. The second column has the &quot;recent&quot; version of this metric which is the number of publications that have received at least 10 new citations in the last 5 years." w:history="1">
        <w:r w:rsidRPr="0065232C">
          <w:rPr>
            <w:rStyle w:val="Hyperlink"/>
            <w:rFonts w:asciiTheme="majorBidi" w:hAnsiTheme="majorBidi" w:cstheme="majorBidi"/>
            <w:color w:val="000000" w:themeColor="text1"/>
            <w:u w:val="none"/>
          </w:rPr>
          <w:t>i10-index</w:t>
        </w:r>
      </w:hyperlink>
      <w:r w:rsidR="00911BD9">
        <w:rPr>
          <w:rFonts w:asciiTheme="majorBidi" w:hAnsiTheme="majorBidi" w:cstheme="majorBidi"/>
          <w:color w:val="000000" w:themeColor="text1"/>
        </w:rPr>
        <w:t>.</w:t>
      </w:r>
    </w:p>
    <w:p w:rsidR="002A4FC8" w:rsidRPr="002A4FC8" w:rsidRDefault="002A4FC8" w:rsidP="002A4FC8">
      <w:pPr>
        <w:pStyle w:val="ListParagraph"/>
        <w:numPr>
          <w:ilvl w:val="0"/>
          <w:numId w:val="1"/>
        </w:numPr>
        <w:bidi w:val="0"/>
        <w:ind w:left="426"/>
        <w:rPr>
          <w:b/>
          <w:bCs/>
          <w:highlight w:val="yellow"/>
          <w:lang w:bidi="ar-JO"/>
        </w:rPr>
      </w:pPr>
      <w:r w:rsidRPr="002A4FC8">
        <w:rPr>
          <w:rFonts w:asciiTheme="majorBidi" w:hAnsiTheme="majorBidi" w:cstheme="majorBidi"/>
          <w:b/>
          <w:bCs/>
          <w:color w:val="000000" w:themeColor="text1"/>
          <w:highlight w:val="yellow"/>
        </w:rPr>
        <w:t>The Default profile is Private, Click to “Make my profile public”</w:t>
      </w:r>
      <w:r>
        <w:rPr>
          <w:rFonts w:asciiTheme="majorBidi" w:hAnsiTheme="majorBidi" w:cstheme="majorBidi"/>
          <w:b/>
          <w:bCs/>
          <w:color w:val="000000" w:themeColor="text1"/>
          <w:highlight w:val="yellow"/>
        </w:rPr>
        <w:t>.</w:t>
      </w:r>
    </w:p>
    <w:p w:rsidR="0024519C" w:rsidRDefault="0024519C" w:rsidP="0024519C">
      <w:pPr>
        <w:pStyle w:val="ListParagraph"/>
        <w:bidi w:val="0"/>
        <w:ind w:left="1440"/>
        <w:rPr>
          <w:lang w:bidi="ar-JO"/>
        </w:rPr>
      </w:pPr>
    </w:p>
    <w:p w:rsidR="0024519C" w:rsidRDefault="00911BD9" w:rsidP="00D60EE5">
      <w:pPr>
        <w:pStyle w:val="ListParagraph"/>
        <w:numPr>
          <w:ilvl w:val="0"/>
          <w:numId w:val="1"/>
        </w:numPr>
        <w:bidi w:val="0"/>
        <w:ind w:left="426"/>
        <w:rPr>
          <w:lang w:bidi="ar-JO"/>
        </w:rPr>
      </w:pPr>
      <w:r>
        <w:rPr>
          <w:lang w:bidi="ar-JO"/>
        </w:rPr>
        <w:t xml:space="preserve">The final </w:t>
      </w:r>
      <w:r w:rsidR="00D60EE5" w:rsidRPr="00D60EE5">
        <w:rPr>
          <w:rFonts w:ascii="Tahoma" w:hAnsi="Tahoma" w:cs="Tahoma"/>
          <w:b/>
          <w:bCs/>
          <w:highlight w:val="yellow"/>
          <w:u w:val="single"/>
        </w:rPr>
        <w:t>Google Scholar Citation Profile</w:t>
      </w:r>
      <w:r w:rsidR="00D60EE5">
        <w:rPr>
          <w:lang w:bidi="ar-JO"/>
        </w:rPr>
        <w:t xml:space="preserve"> </w:t>
      </w:r>
      <w:r>
        <w:rPr>
          <w:lang w:bidi="ar-JO"/>
        </w:rPr>
        <w:t>as image below:</w:t>
      </w:r>
    </w:p>
    <w:p w:rsidR="006E26D7" w:rsidRDefault="006E26D7" w:rsidP="009B0865">
      <w:pPr>
        <w:bidi w:val="0"/>
        <w:rPr>
          <w:lang w:bidi="ar-JO"/>
        </w:rPr>
      </w:pPr>
      <w:r>
        <w:rPr>
          <w:noProof/>
          <w:lang w:eastAsia="en-US"/>
        </w:rPr>
        <w:drawing>
          <wp:inline distT="0" distB="0" distL="0" distR="0" wp14:anchorId="74DC0BC2" wp14:editId="38BC0B89">
            <wp:extent cx="5274310" cy="2967514"/>
            <wp:effectExtent l="19050" t="0" r="254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7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E26D7" w:rsidSect="006901F6">
      <w:footerReference w:type="default" r:id="rId29"/>
      <w:pgSz w:w="11906" w:h="16838"/>
      <w:pgMar w:top="426" w:right="1800" w:bottom="426" w:left="1800" w:header="708" w:footer="25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AD6" w:rsidRDefault="00021AD6" w:rsidP="006901F6">
      <w:r>
        <w:separator/>
      </w:r>
    </w:p>
  </w:endnote>
  <w:endnote w:type="continuationSeparator" w:id="0">
    <w:p w:rsidR="00021AD6" w:rsidRDefault="00021AD6" w:rsidP="00690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755" w:rsidRPr="00BC2755" w:rsidRDefault="00BC2755" w:rsidP="00DF3904">
    <w:pPr>
      <w:pStyle w:val="ListParagraph"/>
      <w:bidi w:val="0"/>
      <w:jc w:val="center"/>
      <w:rPr>
        <w:rFonts w:ascii="Tahoma" w:hAnsi="Tahoma" w:cs="Tahoma"/>
        <w:sz w:val="14"/>
        <w:szCs w:val="14"/>
      </w:rPr>
    </w:pPr>
    <w:r w:rsidRPr="00BC2755">
      <w:rPr>
        <w:rFonts w:ascii="Tahoma" w:hAnsi="Tahoma" w:cs="Tahoma"/>
        <w:sz w:val="14"/>
        <w:szCs w:val="14"/>
        <w:highlight w:val="yellow"/>
      </w:rPr>
      <w:t>The help instructions</w:t>
    </w:r>
    <w:r w:rsidR="00DF3904">
      <w:rPr>
        <w:rFonts w:ascii="Tahoma" w:hAnsi="Tahoma" w:cs="Tahoma" w:hint="cs"/>
        <w:sz w:val="14"/>
        <w:szCs w:val="14"/>
        <w:highlight w:val="yellow"/>
        <w:rtl/>
      </w:rPr>
      <w:t xml:space="preserve"> </w:t>
    </w:r>
    <w:r w:rsidR="00DF3904">
      <w:rPr>
        <w:rFonts w:ascii="Tahoma" w:hAnsi="Tahoma" w:cs="Tahoma"/>
        <w:sz w:val="14"/>
        <w:szCs w:val="14"/>
        <w:highlight w:val="yellow"/>
      </w:rPr>
      <w:t>were</w:t>
    </w:r>
    <w:r w:rsidRPr="00BC2755">
      <w:rPr>
        <w:rFonts w:ascii="Tahoma" w:hAnsi="Tahoma" w:cs="Tahoma"/>
        <w:sz w:val="14"/>
        <w:szCs w:val="14"/>
        <w:highlight w:val="yellow"/>
      </w:rPr>
      <w:t xml:space="preserve"> written by The University of Jordan - Computer Center.</w:t>
    </w:r>
  </w:p>
  <w:p w:rsidR="00BC2755" w:rsidRPr="00BC2755" w:rsidRDefault="00BC2755">
    <w:pPr>
      <w:pStyle w:val="Footer"/>
      <w:jc w:val="center"/>
      <w:rPr>
        <w:sz w:val="14"/>
        <w:szCs w:val="14"/>
      </w:rPr>
    </w:pPr>
  </w:p>
  <w:p w:rsidR="006901F6" w:rsidRPr="00BC2755" w:rsidRDefault="00021AD6">
    <w:pPr>
      <w:pStyle w:val="Footer"/>
      <w:jc w:val="center"/>
      <w:rPr>
        <w:sz w:val="14"/>
        <w:szCs w:val="14"/>
      </w:rPr>
    </w:pPr>
    <w:sdt>
      <w:sdtPr>
        <w:rPr>
          <w:sz w:val="14"/>
          <w:szCs w:val="14"/>
          <w:rtl/>
        </w:rPr>
        <w:id w:val="109173952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901F6" w:rsidRPr="00BC2755">
          <w:rPr>
            <w:sz w:val="14"/>
            <w:szCs w:val="14"/>
          </w:rPr>
          <w:fldChar w:fldCharType="begin"/>
        </w:r>
        <w:r w:rsidR="006901F6" w:rsidRPr="00BC2755">
          <w:rPr>
            <w:sz w:val="14"/>
            <w:szCs w:val="14"/>
          </w:rPr>
          <w:instrText xml:space="preserve"> PAGE   \* MERGEFORMAT </w:instrText>
        </w:r>
        <w:r w:rsidR="006901F6" w:rsidRPr="00BC2755">
          <w:rPr>
            <w:sz w:val="14"/>
            <w:szCs w:val="14"/>
          </w:rPr>
          <w:fldChar w:fldCharType="separate"/>
        </w:r>
        <w:r w:rsidR="00DF3904">
          <w:rPr>
            <w:noProof/>
            <w:sz w:val="14"/>
            <w:szCs w:val="14"/>
            <w:rtl/>
          </w:rPr>
          <w:t>1</w:t>
        </w:r>
        <w:r w:rsidR="006901F6" w:rsidRPr="00BC2755">
          <w:rPr>
            <w:noProof/>
            <w:sz w:val="14"/>
            <w:szCs w:val="14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AD6" w:rsidRDefault="00021AD6" w:rsidP="006901F6">
      <w:r>
        <w:separator/>
      </w:r>
    </w:p>
  </w:footnote>
  <w:footnote w:type="continuationSeparator" w:id="0">
    <w:p w:rsidR="00021AD6" w:rsidRDefault="00021AD6" w:rsidP="006901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026CC"/>
    <w:multiLevelType w:val="hybridMultilevel"/>
    <w:tmpl w:val="E2EC05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950FDF"/>
    <w:multiLevelType w:val="hybridMultilevel"/>
    <w:tmpl w:val="8632D488"/>
    <w:lvl w:ilvl="0" w:tplc="71FA186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7FD3E57"/>
    <w:multiLevelType w:val="hybridMultilevel"/>
    <w:tmpl w:val="8632D488"/>
    <w:lvl w:ilvl="0" w:tplc="71FA186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9D438F1"/>
    <w:multiLevelType w:val="hybridMultilevel"/>
    <w:tmpl w:val="E8E420B4"/>
    <w:lvl w:ilvl="0" w:tplc="E3BE89C6">
      <w:start w:val="101"/>
      <w:numFmt w:val="decimal"/>
      <w:lvlText w:val="%1."/>
      <w:lvlJc w:val="left"/>
      <w:pPr>
        <w:ind w:left="780" w:hanging="420"/>
      </w:pPr>
      <w:rPr>
        <w:rFonts w:ascii="Times New Roman" w:hAnsi="Times New Roman"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A35"/>
    <w:rsid w:val="00017CD4"/>
    <w:rsid w:val="00021AD6"/>
    <w:rsid w:val="00050A35"/>
    <w:rsid w:val="0006046C"/>
    <w:rsid w:val="000B1069"/>
    <w:rsid w:val="0014008F"/>
    <w:rsid w:val="0024519C"/>
    <w:rsid w:val="002A4FC8"/>
    <w:rsid w:val="002C48E7"/>
    <w:rsid w:val="003A33A8"/>
    <w:rsid w:val="00402B1E"/>
    <w:rsid w:val="00437D3A"/>
    <w:rsid w:val="005823FF"/>
    <w:rsid w:val="005848B9"/>
    <w:rsid w:val="0065232C"/>
    <w:rsid w:val="00665ACD"/>
    <w:rsid w:val="006901F6"/>
    <w:rsid w:val="006965BF"/>
    <w:rsid w:val="006E26D7"/>
    <w:rsid w:val="008373EE"/>
    <w:rsid w:val="00911BD9"/>
    <w:rsid w:val="009B0865"/>
    <w:rsid w:val="00A1199A"/>
    <w:rsid w:val="00BA4A69"/>
    <w:rsid w:val="00BC2755"/>
    <w:rsid w:val="00BC2A9A"/>
    <w:rsid w:val="00C003E1"/>
    <w:rsid w:val="00D60EE5"/>
    <w:rsid w:val="00DF3904"/>
    <w:rsid w:val="00FA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036"/>
    <w:pPr>
      <w:bidi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036"/>
    <w:pPr>
      <w:ind w:left="720"/>
      <w:contextualSpacing/>
    </w:pPr>
    <w:rPr>
      <w:rFonts w:eastAsia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0A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A35"/>
    <w:rPr>
      <w:rFonts w:ascii="Tahoma" w:hAnsi="Tahoma" w:cs="Tahoma"/>
      <w:sz w:val="16"/>
      <w:szCs w:val="16"/>
      <w:lang w:eastAsia="ar-SA"/>
    </w:rPr>
  </w:style>
  <w:style w:type="character" w:styleId="Hyperlink">
    <w:name w:val="Hyperlink"/>
    <w:basedOn w:val="DefaultParagraphFont"/>
    <w:uiPriority w:val="99"/>
    <w:unhideWhenUsed/>
    <w:rsid w:val="009B0865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24519C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24519C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901F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01F6"/>
    <w:rPr>
      <w:rFonts w:ascii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6901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01F6"/>
    <w:rPr>
      <w:rFonts w:ascii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036"/>
    <w:pPr>
      <w:bidi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036"/>
    <w:pPr>
      <w:ind w:left="720"/>
      <w:contextualSpacing/>
    </w:pPr>
    <w:rPr>
      <w:rFonts w:eastAsia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0A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A35"/>
    <w:rPr>
      <w:rFonts w:ascii="Tahoma" w:hAnsi="Tahoma" w:cs="Tahoma"/>
      <w:sz w:val="16"/>
      <w:szCs w:val="16"/>
      <w:lang w:eastAsia="ar-SA"/>
    </w:rPr>
  </w:style>
  <w:style w:type="character" w:styleId="Hyperlink">
    <w:name w:val="Hyperlink"/>
    <w:basedOn w:val="DefaultParagraphFont"/>
    <w:uiPriority w:val="99"/>
    <w:unhideWhenUsed/>
    <w:rsid w:val="009B0865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24519C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24519C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901F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01F6"/>
    <w:rPr>
      <w:rFonts w:ascii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6901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01F6"/>
    <w:rPr>
      <w:rFonts w:ascii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7.png"/><Relationship Id="rId26" Type="http://schemas.openxmlformats.org/officeDocument/2006/relationships/image" Target="media/image14.png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34" Type="http://schemas.openxmlformats.org/officeDocument/2006/relationships/customXml" Target="../customXml/item4.xml"/><Relationship Id="rId7" Type="http://schemas.openxmlformats.org/officeDocument/2006/relationships/footnotes" Target="footnotes.xml"/><Relationship Id="rId12" Type="http://schemas.openxmlformats.org/officeDocument/2006/relationships/hyperlink" Target="http://scholar.google.com/citations?hl=en" TargetMode="External"/><Relationship Id="rId17" Type="http://schemas.openxmlformats.org/officeDocument/2006/relationships/image" Target="media/image6.png"/><Relationship Id="rId25" Type="http://schemas.openxmlformats.org/officeDocument/2006/relationships/image" Target="media/image13.png"/><Relationship Id="rId33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8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image" Target="media/image12.png"/><Relationship Id="rId32" Type="http://schemas.openxmlformats.org/officeDocument/2006/relationships/customXml" Target="../customXml/item2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image" Target="media/image11.png"/><Relationship Id="rId28" Type="http://schemas.openxmlformats.org/officeDocument/2006/relationships/image" Target="media/image15.png"/><Relationship Id="rId10" Type="http://schemas.openxmlformats.org/officeDocument/2006/relationships/hyperlink" Target="http://scholar.google.com/intl/en-US/scholar/citations.html" TargetMode="External"/><Relationship Id="rId19" Type="http://schemas.openxmlformats.org/officeDocument/2006/relationships/hyperlink" Target="http://www2.ju.edu.jo/sites/Academic/fawaz/Lists/Published%20Research/AllItems.aspx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fawaz@ju.edu.jo" TargetMode="External"/><Relationship Id="rId22" Type="http://schemas.openxmlformats.org/officeDocument/2006/relationships/image" Target="media/image10.png"/><Relationship Id="rId27" Type="http://schemas.openxmlformats.org/officeDocument/2006/relationships/hyperlink" Target="http://scholar.google.com/citations?user=i8KUEesAAAAJ&amp;hl=en&amp;oi=ao" TargetMode="External"/><Relationship Id="rId30" Type="http://schemas.openxmlformats.org/officeDocument/2006/relationships/fontTable" Target="fontTable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D6E8152942DA48B2F0CB2C09D76BF5" ma:contentTypeVersion="1" ma:contentTypeDescription="Create a new document." ma:contentTypeScope="" ma:versionID="228a54f5ffca286d273535bf0d4c69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fa53a8320f8b1c95a8960917c09239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975CBC5-D9F5-4371-81BE-8EDCCDA4C195}"/>
</file>

<file path=customXml/itemProps2.xml><?xml version="1.0" encoding="utf-8"?>
<ds:datastoreItem xmlns:ds="http://schemas.openxmlformats.org/officeDocument/2006/customXml" ds:itemID="{D33129BA-C065-4EB6-900C-EB750725529F}"/>
</file>

<file path=customXml/itemProps3.xml><?xml version="1.0" encoding="utf-8"?>
<ds:datastoreItem xmlns:ds="http://schemas.openxmlformats.org/officeDocument/2006/customXml" ds:itemID="{55B31B3A-CF7B-445A-BF27-2FAE92E0B2BD}"/>
</file>

<file path=customXml/itemProps4.xml><?xml version="1.0" encoding="utf-8"?>
<ds:datastoreItem xmlns:ds="http://schemas.openxmlformats.org/officeDocument/2006/customXml" ds:itemID="{83B71BC3-F59F-424F-8696-E9A5E6978E6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5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amccor</dc:creator>
  <cp:lastModifiedBy>Apple</cp:lastModifiedBy>
  <cp:revision>9</cp:revision>
  <cp:lastPrinted>2013-02-13T12:22:00Z</cp:lastPrinted>
  <dcterms:created xsi:type="dcterms:W3CDTF">2013-02-12T13:16:00Z</dcterms:created>
  <dcterms:modified xsi:type="dcterms:W3CDTF">2013-02-13T12:24:00Z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0x010100D8D6E8152942DA48B2F0CB2C09D76BF5</vt:lpwstr>
  </property>
</Properties>
</file>